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ED" w:rsidRDefault="00AF058D" w:rsidP="00F42B7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7840ED" w:rsidRDefault="00AF058D" w:rsidP="00F42B7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</w:p>
    <w:p w:rsidR="007840ED" w:rsidRDefault="00AF058D" w:rsidP="00F42B7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7840ED" w:rsidRDefault="00AF058D" w:rsidP="00F42B71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Регламент </w:t>
      </w:r>
    </w:p>
    <w:p w:rsidR="007840ED" w:rsidRDefault="00AF058D" w:rsidP="00F42B7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Государственного Совета Удмуртской Республики»</w:t>
      </w:r>
    </w:p>
    <w:p w:rsidR="007840ED" w:rsidRDefault="007840ED" w:rsidP="00F42B71">
      <w:pPr>
        <w:spacing w:after="0" w:line="0" w:lineRule="atLeast"/>
        <w:jc w:val="center"/>
        <w:rPr>
          <w:sz w:val="28"/>
          <w:szCs w:val="28"/>
        </w:rPr>
      </w:pPr>
    </w:p>
    <w:p w:rsidR="007840ED" w:rsidRDefault="00AF058D" w:rsidP="00F42B7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проекта постановления Государственного Совета Удмуртской Республики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Государственного Совета </w:t>
      </w:r>
      <w:r>
        <w:rPr>
          <w:rFonts w:ascii="Times New Roman" w:hAnsi="Times New Roman"/>
          <w:color w:val="000000"/>
          <w:sz w:val="28"/>
          <w:szCs w:val="28"/>
        </w:rPr>
        <w:t>Удмуртской Республики» не потребует дополнительных расходов из бюджета Удмуртской Республики.</w:t>
      </w:r>
    </w:p>
    <w:p w:rsidR="007840ED" w:rsidRDefault="007840ED" w:rsidP="00F42B71">
      <w:pPr>
        <w:spacing w:after="0" w:line="0" w:lineRule="atLeast"/>
        <w:jc w:val="both"/>
        <w:rPr>
          <w:sz w:val="28"/>
          <w:szCs w:val="28"/>
        </w:rPr>
      </w:pPr>
      <w:bookmarkStart w:id="0" w:name="_GoBack"/>
      <w:bookmarkEnd w:id="0"/>
    </w:p>
    <w:p w:rsidR="007840ED" w:rsidRDefault="007840ED" w:rsidP="00F42B71">
      <w:pPr>
        <w:spacing w:after="0" w:line="0" w:lineRule="atLeast"/>
        <w:jc w:val="both"/>
        <w:rPr>
          <w:sz w:val="28"/>
          <w:szCs w:val="28"/>
        </w:rPr>
      </w:pPr>
    </w:p>
    <w:tbl>
      <w:tblPr>
        <w:tblW w:w="946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7840ED">
        <w:tc>
          <w:tcPr>
            <w:tcW w:w="4785" w:type="dxa"/>
          </w:tcPr>
          <w:p w:rsidR="007840ED" w:rsidRDefault="00AF058D" w:rsidP="00F42B7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постоянной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омиссии</w:t>
            </w:r>
          </w:p>
          <w:p w:rsidR="007840ED" w:rsidRDefault="00AF058D" w:rsidP="00F42B7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Государственного Совета</w:t>
            </w:r>
          </w:p>
          <w:p w:rsidR="007840ED" w:rsidRDefault="00AF058D" w:rsidP="00F42B7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Удмуртской Республики</w:t>
            </w:r>
          </w:p>
          <w:p w:rsidR="007840ED" w:rsidRDefault="00AF058D" w:rsidP="00F42B7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общественной безопасности,</w:t>
            </w:r>
          </w:p>
          <w:p w:rsidR="007840ED" w:rsidRDefault="00AF058D" w:rsidP="00F42B7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Регламенту и организации работы</w:t>
            </w:r>
          </w:p>
          <w:p w:rsidR="007840ED" w:rsidRDefault="00AF058D" w:rsidP="00F42B7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Государственного Совета</w:t>
            </w:r>
          </w:p>
        </w:tc>
        <w:tc>
          <w:tcPr>
            <w:tcW w:w="4679" w:type="dxa"/>
            <w:vAlign w:val="bottom"/>
          </w:tcPr>
          <w:p w:rsidR="007840ED" w:rsidRDefault="007840ED" w:rsidP="00F42B71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0ED" w:rsidRDefault="007840ED" w:rsidP="00F42B71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0ED" w:rsidRDefault="00AF058D" w:rsidP="00F42B71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П.М. Фомин</w:t>
            </w:r>
          </w:p>
        </w:tc>
      </w:tr>
    </w:tbl>
    <w:p w:rsidR="007840ED" w:rsidRDefault="007840ED">
      <w:pPr>
        <w:jc w:val="both"/>
        <w:rPr>
          <w:sz w:val="28"/>
          <w:szCs w:val="28"/>
        </w:rPr>
      </w:pPr>
    </w:p>
    <w:sectPr w:rsidR="0078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8D" w:rsidRDefault="00AF058D">
      <w:pPr>
        <w:spacing w:after="0" w:line="240" w:lineRule="auto"/>
      </w:pPr>
      <w:r>
        <w:separator/>
      </w:r>
    </w:p>
  </w:endnote>
  <w:endnote w:type="continuationSeparator" w:id="0">
    <w:p w:rsidR="00AF058D" w:rsidRDefault="00AF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8D" w:rsidRDefault="00AF058D">
      <w:pPr>
        <w:spacing w:after="0" w:line="240" w:lineRule="auto"/>
      </w:pPr>
      <w:r>
        <w:separator/>
      </w:r>
    </w:p>
  </w:footnote>
  <w:footnote w:type="continuationSeparator" w:id="0">
    <w:p w:rsidR="00AF058D" w:rsidRDefault="00AF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ED"/>
    <w:rsid w:val="007840ED"/>
    <w:rsid w:val="00AF058D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F1B3-19B4-4556-BA9D-DCE6D2D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Окомельченко Андрей Валерьевич</cp:lastModifiedBy>
  <cp:revision>2</cp:revision>
  <dcterms:created xsi:type="dcterms:W3CDTF">2023-12-05T13:19:00Z</dcterms:created>
  <dcterms:modified xsi:type="dcterms:W3CDTF">2023-12-05T13:20:00Z</dcterms:modified>
</cp:coreProperties>
</file>